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780" w:rsidRDefault="00A04780">
      <w:r>
        <w:t xml:space="preserve">Modified </w:t>
      </w:r>
    </w:p>
    <w:p w:rsidR="00A04780" w:rsidRPr="00A04780" w:rsidRDefault="00070B1F" w:rsidP="00A04780">
      <w:pPr>
        <w:shd w:val="clear" w:color="auto" w:fill="FFFFFF"/>
        <w:spacing w:before="100" w:beforeAutospacing="1" w:after="0" w:line="240" w:lineRule="auto"/>
        <w:outlineLvl w:val="1"/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</w:pPr>
      <w:hyperlink r:id="rId6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7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custom_components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8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midea_ac_lan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9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midea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0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devices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</w:t>
      </w:r>
      <w:hyperlink r:id="rId11" w:history="1">
        <w:r w:rsidR="00A04780" w:rsidRPr="00A04780">
          <w:rPr>
            <w:rFonts w:ascii="Segoe UI" w:eastAsia="Times New Roman" w:hAnsi="Segoe UI" w:cs="Segoe UI"/>
            <w:b/>
            <w:bCs/>
            <w:color w:val="0000FF"/>
            <w:sz w:val="24"/>
            <w:szCs w:val="24"/>
            <w:u w:val="single"/>
            <w:lang w:eastAsia="en-GB"/>
          </w:rPr>
          <w:t>c3</w:t>
        </w:r>
      </w:hyperlink>
      <w:r w:rsidR="00A04780" w:rsidRPr="00A04780">
        <w:rPr>
          <w:rFonts w:ascii="Segoe UI" w:eastAsia="Times New Roman" w:hAnsi="Segoe UI" w:cs="Segoe UI"/>
          <w:b/>
          <w:bCs/>
          <w:sz w:val="24"/>
          <w:szCs w:val="24"/>
          <w:lang w:eastAsia="en-GB"/>
        </w:rPr>
        <w:t>/message.py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3"/>
        <w:gridCol w:w="4876"/>
        <w:gridCol w:w="3538"/>
        <w:gridCol w:w="5131"/>
      </w:tblGrid>
      <w:tr w:rsidR="00A04780" w:rsidRPr="00A04780" w:rsidTr="00827D21">
        <w:trPr>
          <w:gridAfter w:val="2"/>
          <w:wAfter w:w="10035" w:type="dxa"/>
        </w:trPr>
        <w:tc>
          <w:tcPr>
            <w:tcW w:w="4223" w:type="dxa"/>
            <w:gridSpan w:val="2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A04780" w:rsidRPr="00A04780" w:rsidRDefault="00A04780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from ...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core.message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import (</w:t>
            </w:r>
          </w:p>
        </w:tc>
      </w:tr>
      <w:tr w:rsidR="00D86FF3" w:rsidRPr="00A04780" w:rsidTr="00827D21">
        <w:trPr>
          <w:gridAfter w:val="1"/>
          <w:wAfter w:w="7354" w:type="dxa"/>
        </w:trPr>
        <w:tc>
          <w:tcPr>
            <w:tcW w:w="6904" w:type="dxa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D86FF3" w:rsidRPr="00A04780" w:rsidRDefault="00D86FF3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6904" w:type="dxa"/>
            <w:gridSpan w:val="3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644ECE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  <w:tc>
          <w:tcPr>
            <w:tcW w:w="7354" w:type="dxa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MessageC3Base(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MessageRequest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=0xC3,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raise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NotImplementedError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class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(MessageC3Base):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device_protocol_version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=0x01)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[25, 25]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40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25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False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@property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_body(self):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1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zone1_power = 0x01 if self.zone1_power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zone2_power = 0x02 if self.zone2_power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# Byte 7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zone1_curve = 0x01 if self.zone1_curve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zone2_curve = 0x02 if self.zone2_curve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disinfect = 0x04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0x08 if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else 0x00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* 2)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zone1_target_temp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[0])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zone2_target_temp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[1])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return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bytearray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zone1_power | zone2_power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 zone1_target_temp, zone2_target_temp,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zone1_curve | zone2_curve | disinfect |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fast_dhw</w:t>
            </w:r>
            <w:proofErr w:type="spellEnd"/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C3MessageBody(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__(self, 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=0):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__(body)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0x01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self.zone2_power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0x02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self.dhw_power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0x04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self.zone1_curve_state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0x08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self.zone2_curve_state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0x10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self.disinfect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self.fast_dhw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+ 0] &amp; 0x40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self.zone_temp_type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0x10 &gt; 0,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+ 1] &amp; 0x20 &gt; 0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self.mode_auto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+ 5],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+ 7]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self.room_target_temp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+ 9],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+ 13]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self.zone_heating_temp_min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+ 10],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+ 14]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+ 11],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+ 15]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self.zone_cooling_temp_min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[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+ 12],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+ 16]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+ 17]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self.room_temp_min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+ 18] / 2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self.dhw_temp_max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+ 19]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self.dhw_temp_min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+ 20]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self.tank_actual_temperature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+ 21]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class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C3Notify1MessageBody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v"/>
                <w:rFonts w:ascii="Consolas" w:hAnsi="Consolas" w:cs="Consolas"/>
                <w:sz w:val="18"/>
                <w:szCs w:val="18"/>
                <w:shd w:val="clear" w:color="auto" w:fill="E6FFEC"/>
              </w:rPr>
              <w:t>MessageBody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</w:t>
            </w:r>
            <w:proofErr w:type="spellStart"/>
            <w:r>
              <w:rPr>
                <w:rStyle w:val="pl-k"/>
                <w:rFonts w:ascii="Consolas" w:hAnsi="Consolas" w:cs="Consolas"/>
                <w:sz w:val="18"/>
                <w:szCs w:val="18"/>
                <w:shd w:val="clear" w:color="auto" w:fill="E6FFEC"/>
              </w:rPr>
              <w:t>def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=0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):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 xml:space="preserve">        super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().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proofErr w:type="spellStart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init</w:t>
            </w:r>
            <w:proofErr w:type="spellEnd"/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__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status_tbh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status_dhw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en"/>
                <w:rFonts w:ascii="Consolas" w:hAnsi="Consolas" w:cs="Consolas"/>
                <w:sz w:val="18"/>
                <w:szCs w:val="18"/>
                <w:shd w:val="clear" w:color="auto" w:fill="E6FFEC"/>
              </w:rPr>
              <w:t>bool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(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status_byte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&amp;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0x04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)</w:t>
            </w:r>
          </w:p>
          <w:tbl>
            <w:tblPr>
              <w:tblW w:w="17250" w:type="dxa"/>
              <w:tblCellSpacing w:w="15" w:type="dxa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858"/>
              <w:gridCol w:w="3405"/>
              <w:gridCol w:w="3987"/>
            </w:tblGrid>
            <w:tr w:rsidR="00827D21" w:rsidRPr="00A04780" w:rsidTr="00A04780">
              <w:trPr>
                <w:gridAfter w:val="2"/>
                <w:wAfter w:w="1185" w:type="dxa"/>
                <w:tblCellSpacing w:w="15" w:type="dxa"/>
              </w:trPr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   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self.status_ibh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bool(</w:t>
                  </w:r>
                  <w:proofErr w:type="spellStart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status_byte</w:t>
                  </w:r>
                  <w:proofErr w:type="spellEnd"/>
                  <w:r w:rsidRPr="00A04780"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&amp; 0x02)</w:t>
                  </w:r>
                </w:p>
              </w:tc>
            </w:tr>
            <w:tr w:rsidR="00827D21" w:rsidRPr="00A04780" w:rsidTr="00A04780">
              <w:trPr>
                <w:tblCellSpacing w:w="15" w:type="dxa"/>
              </w:trPr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lastRenderedPageBreak/>
                    <w:t xml:space="preserve">      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self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.</w:t>
                  </w:r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status_heating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=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en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bool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(</w:t>
                  </w:r>
                  <w:proofErr w:type="spellStart"/>
                  <w:r>
                    <w:rPr>
                      <w:rStyle w:val="pl-s1"/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status_byte</w:t>
                  </w:r>
                  <w:proofErr w:type="spellEnd"/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&amp;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 xml:space="preserve"> </w:t>
                  </w:r>
                  <w:r>
                    <w:rPr>
                      <w:rStyle w:val="pl-c1"/>
                      <w:rFonts w:ascii="Consolas" w:hAnsi="Consolas" w:cs="Consolas"/>
                      <w:sz w:val="18"/>
                      <w:szCs w:val="18"/>
                      <w:shd w:val="clear" w:color="auto" w:fill="E6FFEC"/>
                    </w:rPr>
                    <w:t>0x01</w:t>
                  </w:r>
                  <w:r>
                    <w:rPr>
                      <w:rFonts w:ascii="Consolas" w:hAnsi="Consolas" w:cs="Consolas"/>
                      <w:color w:val="24292F"/>
                      <w:sz w:val="18"/>
                      <w:szCs w:val="18"/>
                      <w:shd w:val="clear" w:color="auto" w:fill="E6FFEC"/>
                    </w:rPr>
                    <w:t>)</w:t>
                  </w:r>
                </w:p>
              </w:tc>
              <w:tc>
                <w:tcPr>
                  <w:tcW w:w="750" w:type="dxa"/>
                  <w:shd w:val="clear" w:color="auto" w:fill="FFFFFF"/>
                  <w:noWrap/>
                  <w:tcMar>
                    <w:top w:w="0" w:type="dxa"/>
                    <w:left w:w="15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jc w:val="right"/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</w:pPr>
                </w:p>
              </w:tc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330" w:type="dxa"/>
                    <w:bottom w:w="0" w:type="dxa"/>
                    <w:right w:w="150" w:type="dxa"/>
                  </w:tcMar>
                  <w:hideMark/>
                </w:tcPr>
                <w:p w:rsidR="00827D21" w:rsidRPr="00A04780" w:rsidRDefault="00827D21" w:rsidP="00A04780">
                  <w:pPr>
                    <w:spacing w:after="0" w:line="300" w:lineRule="atLeast"/>
                    <w:rPr>
                      <w:rFonts w:ascii="Segoe UI" w:eastAsia="Times New Roman" w:hAnsi="Segoe UI" w:cs="Segoe UI"/>
                      <w:color w:val="24292F"/>
                      <w:sz w:val="21"/>
                      <w:szCs w:val="21"/>
                      <w:lang w:eastAsia="en-GB"/>
                    </w:rPr>
                  </w:pPr>
                  <w:proofErr w:type="spellStart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>ng</w:t>
                  </w:r>
                  <w:proofErr w:type="spellEnd"/>
                  <w:r>
                    <w:rPr>
                      <w:rFonts w:ascii="Consolas" w:eastAsia="Times New Roman" w:hAnsi="Consolas" w:cs="Consolas"/>
                      <w:color w:val="24292F"/>
                      <w:sz w:val="18"/>
                      <w:szCs w:val="18"/>
                      <w:lang w:eastAsia="en-GB"/>
                    </w:rPr>
                    <w:t xml:space="preserve"> = </w:t>
                  </w:r>
                </w:p>
              </w:tc>
            </w:tr>
          </w:tbl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total_energy_consumption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4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self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.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total_produced_energy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=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(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5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32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16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7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]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&lt;&lt;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)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</w:p>
          <w:p w:rsidR="00827D21" w:rsidRDefault="00827D21" w:rsidP="00AF24D4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           (</w:t>
            </w:r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body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[</w:t>
            </w:r>
            <w:proofErr w:type="spellStart"/>
            <w:r>
              <w:rPr>
                <w:rStyle w:val="pl-s1"/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+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 xml:space="preserve"> </w:t>
            </w:r>
            <w:r>
              <w:rPr>
                <w:rStyle w:val="pl-c1"/>
                <w:rFonts w:ascii="Consolas" w:hAnsi="Consolas" w:cs="Consolas"/>
                <w:sz w:val="18"/>
                <w:szCs w:val="18"/>
                <w:shd w:val="clear" w:color="auto" w:fill="E6FFEC"/>
              </w:rPr>
              <w:t>8</w:t>
            </w:r>
            <w:r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  <w:t>]))</w:t>
            </w:r>
          </w:p>
          <w:p w:rsidR="00E53B3A" w:rsidRDefault="00E53B3A" w:rsidP="00AF24D4">
            <w:pPr>
              <w:spacing w:after="0" w:line="300" w:lineRule="atLeast"/>
              <w:rPr>
                <w:rFonts w:ascii="Consolas" w:hAnsi="Consolas" w:cs="Consolas"/>
                <w:color w:val="24292F"/>
                <w:sz w:val="18"/>
                <w:szCs w:val="18"/>
                <w:shd w:val="clear" w:color="auto" w:fill="E6FFEC"/>
              </w:rPr>
            </w:pPr>
          </w:p>
          <w:p w:rsidR="00E53B3A" w:rsidRDefault="00E53B3A" w:rsidP="00AF24D4">
            <w:pPr>
              <w:spacing w:after="0" w:line="300" w:lineRule="atLeast"/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</w:pPr>
            <w:r w:rsidRPr="00E53B3A"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  <w:t># DELETE ALL TOTAL MYSTERY CODE</w:t>
            </w:r>
          </w:p>
          <w:p w:rsidR="00E53B3A" w:rsidRDefault="009A4D88" w:rsidP="00AF24D4">
            <w:pPr>
              <w:spacing w:after="0" w:line="300" w:lineRule="atLeast"/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</w:pPr>
            <w:r>
              <w:rPr>
                <w:rFonts w:ascii="Consolas" w:hAnsi="Consolas" w:cs="Consolas"/>
                <w:color w:val="FF0000"/>
                <w:sz w:val="18"/>
                <w:szCs w:val="18"/>
                <w:shd w:val="clear" w:color="auto" w:fill="E6FFEC"/>
              </w:rPr>
              <w:t># TRY THE CODE BELOW</w:t>
            </w:r>
          </w:p>
          <w:p w:rsidR="00E53B3A" w:rsidRPr="00D86FF3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color w:val="92D050"/>
                <w:sz w:val="18"/>
                <w:szCs w:val="18"/>
                <w:shd w:val="clear" w:color="auto" w:fill="FFFFFF"/>
              </w:rPr>
              <w:t xml:space="preserve">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9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E53B3A" w:rsidRPr="00D86FF3" w:rsidRDefault="00E53B3A" w:rsidP="00E53B3A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</w:p>
          <w:p w:rsidR="00E53B3A" w:rsidRPr="00D86FF3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E53B3A" w:rsidRPr="00E53B3A" w:rsidRDefault="00E53B3A" w:rsidP="00E53B3A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in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body[</w:t>
            </w:r>
            <w:proofErr w:type="spellStart"/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+ 9</w:t>
            </w:r>
            <w:r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 / 2</w:t>
            </w:r>
          </w:p>
          <w:p w:rsidR="00827D21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color w:val="92D050"/>
                <w:sz w:val="18"/>
                <w:szCs w:val="18"/>
                <w:shd w:val="clear" w:color="auto" w:fill="FFFFFF"/>
              </w:rPr>
              <w:t xml:space="preserve">        </w:t>
            </w: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if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body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[</w:t>
            </w:r>
            <w:r w:rsidR="009A4D88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10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] </w:t>
            </w:r>
            <w:r w:rsidR="009A4D88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0xFF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827D21" w:rsidRPr="00D86FF3" w:rsidRDefault="00827D21" w:rsidP="00A04780">
            <w:pPr>
              <w:spacing w:after="0" w:line="300" w:lineRule="atLeast"/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None</w:t>
            </w:r>
          </w:p>
          <w:p w:rsidR="00827D21" w:rsidRPr="00D86FF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</w:pPr>
            <w:r w:rsidRPr="00D86FF3">
              <w:rPr>
                <w:rStyle w:val="pl-k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else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:</w:t>
            </w:r>
          </w:p>
          <w:p w:rsidR="009A4D88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</w:pPr>
            <w:r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           </w:t>
            </w:r>
            <w:proofErr w:type="spellStart"/>
            <w:r w:rsidR="009A4D88"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self</w:t>
            </w:r>
            <w:r w:rsidR="009A4D88"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.</w:t>
            </w:r>
            <w:r w:rsidR="009A4D88" w:rsidRPr="00D86FF3">
              <w:rPr>
                <w:rStyle w:val="pl-token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outdoor_temperature</w:t>
            </w:r>
            <w:proofErr w:type="spellEnd"/>
            <w:r w:rsidR="009A4D88"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Pr="00D86FF3">
              <w:rPr>
                <w:rStyle w:val="pl-c1"/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>=</w:t>
            </w:r>
            <w:r w:rsidRPr="00D86FF3">
              <w:rPr>
                <w:rFonts w:ascii="Consolas" w:hAnsi="Consolas" w:cs="Consolas"/>
                <w:b/>
                <w:color w:val="00B0F0"/>
                <w:sz w:val="18"/>
                <w:szCs w:val="18"/>
                <w:shd w:val="clear" w:color="auto" w:fill="FFFFFF"/>
              </w:rPr>
              <w:t xml:space="preserve"> </w:t>
            </w:r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body[</w:t>
            </w:r>
            <w:proofErr w:type="spellStart"/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+ 10</w:t>
            </w:r>
            <w:r w:rsidR="009A4D88" w:rsidRPr="00E53B3A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</w:p>
          <w:p w:rsidR="00827D21" w:rsidRDefault="00827D21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</w:p>
          <w:p w:rsidR="009A4D88" w:rsidRPr="009A4D88" w:rsidRDefault="009A4D88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self.entering_water_temperature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= body[</w:t>
            </w:r>
            <w:proofErr w:type="spellStart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+ 11</w:t>
            </w:r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</w:p>
          <w:p w:rsidR="009A4D88" w:rsidRPr="009A4D88" w:rsidRDefault="009A4D88" w:rsidP="009A4D88">
            <w:pPr>
              <w:spacing w:after="0" w:line="300" w:lineRule="atLeast"/>
              <w:rPr>
                <w:rStyle w:val="pl-token"/>
                <w:b/>
                <w:color w:val="00B0F0"/>
                <w:shd w:val="clear" w:color="auto" w:fill="FFFFFF"/>
              </w:rPr>
            </w:pPr>
            <w:r>
              <w:rPr>
                <w:rStyle w:val="pl-token"/>
                <w:b/>
                <w:color w:val="00B0F0"/>
                <w:shd w:val="clear" w:color="auto" w:fill="FFFFFF"/>
              </w:rPr>
              <w:t xml:space="preserve">               </w:t>
            </w:r>
            <w:proofErr w:type="spellStart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self.leav</w:t>
            </w:r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ing_water_temperature</w:t>
            </w:r>
            <w:proofErr w:type="spellEnd"/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</w:t>
            </w:r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= body[</w:t>
            </w:r>
            <w:proofErr w:type="spellStart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data_offset</w:t>
            </w:r>
            <w:proofErr w:type="spellEnd"/>
            <w:r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+ 12</w:t>
            </w:r>
            <w:r w:rsidRPr="009A4D88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>]</w:t>
            </w:r>
          </w:p>
          <w:p w:rsidR="009A4D88" w:rsidRPr="00A04780" w:rsidRDefault="009A4D88" w:rsidP="009A4D88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class MessageC3Response(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MessageResponse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def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__(self, message):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super().__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init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__(message)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body = message[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self.HEADER_LENGTH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: -1]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if (self._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in [MessageType.notify1,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MessageType.query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] and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body_type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0x01) or \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    self._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message_type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== MessageType.notify2: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FFFFFF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FFFFFF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self._body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= C3MessageBody(body,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data_offset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=1)</w:t>
            </w:r>
          </w:p>
        </w:tc>
      </w:tr>
      <w:tr w:rsidR="00827D21" w:rsidRPr="00A04780" w:rsidTr="00827D21">
        <w:tc>
          <w:tcPr>
            <w:tcW w:w="855" w:type="dxa"/>
            <w:shd w:val="clear" w:color="auto" w:fill="auto"/>
            <w:noWrap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A04780" w:rsidRDefault="00827D21" w:rsidP="00A04780">
            <w:pPr>
              <w:spacing w:after="0" w:line="300" w:lineRule="atLeast"/>
              <w:jc w:val="righ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</w:p>
        </w:tc>
        <w:tc>
          <w:tcPr>
            <w:tcW w:w="0" w:type="auto"/>
            <w:gridSpan w:val="3"/>
            <w:shd w:val="clear" w:color="auto" w:fill="auto"/>
            <w:tcMar>
              <w:top w:w="0" w:type="dxa"/>
              <w:left w:w="150" w:type="dxa"/>
              <w:bottom w:w="0" w:type="dxa"/>
              <w:right w:w="150" w:type="dxa"/>
            </w:tcMar>
            <w:hideMark/>
          </w:tcPr>
          <w:p w:rsidR="00827D21" w:rsidRPr="00FC5BD3" w:rsidRDefault="00827D21" w:rsidP="00A04780">
            <w:pPr>
              <w:spacing w:after="0" w:line="300" w:lineRule="atLeast"/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</w:pPr>
            <w:r w:rsidRPr="00D86FF3">
              <w:rPr>
                <w:rFonts w:ascii="Consolas" w:eastAsia="Times New Roman" w:hAnsi="Consolas" w:cs="Consolas"/>
                <w:color w:val="00B0F0"/>
                <w:sz w:val="18"/>
                <w:szCs w:val="18"/>
                <w:lang w:eastAsia="en-GB"/>
              </w:rPr>
              <w:t xml:space="preserve">        </w:t>
            </w:r>
            <w:proofErr w:type="spellStart"/>
            <w:r w:rsidRPr="00FC5BD3">
              <w:rPr>
                <w:rStyle w:val="pl-k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elif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message_type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v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MessageType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notify1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and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body_type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0x04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:</w:t>
            </w:r>
          </w:p>
          <w:p w:rsidR="00827D21" w:rsidRPr="00FC5BD3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b/>
                <w:color w:val="404040" w:themeColor="text1" w:themeTint="BF"/>
                <w:sz w:val="18"/>
                <w:szCs w:val="18"/>
                <w:lang w:eastAsia="en-GB"/>
              </w:rPr>
            </w:pP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           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self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.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_body</w:t>
            </w:r>
            <w:proofErr w:type="spellEnd"/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 </w:t>
            </w:r>
            <w:r w:rsidRPr="00FC5BD3">
              <w:rPr>
                <w:rStyle w:val="pl-v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C3Notify1MessageBody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(</w:t>
            </w:r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body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 xml:space="preserve">, </w:t>
            </w:r>
            <w:proofErr w:type="spellStart"/>
            <w:r w:rsidRPr="00FC5BD3">
              <w:rPr>
                <w:rStyle w:val="pl-s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data_offset</w:t>
            </w:r>
            <w:proofErr w:type="spellEnd"/>
            <w:r w:rsidRPr="00FC5BD3">
              <w:rPr>
                <w:rStyle w:val="pl-c1"/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=1</w:t>
            </w:r>
            <w:r w:rsidRPr="00FC5BD3">
              <w:rPr>
                <w:rFonts w:ascii="Consolas" w:hAnsi="Consolas" w:cs="Consolas"/>
                <w:b/>
                <w:color w:val="404040" w:themeColor="text1" w:themeTint="BF"/>
                <w:sz w:val="18"/>
                <w:szCs w:val="18"/>
                <w:shd w:val="clear" w:color="auto" w:fill="E6FFEC"/>
              </w:rPr>
              <w:t>)</w:t>
            </w:r>
          </w:p>
          <w:p w:rsidR="00827D21" w:rsidRPr="00A04780" w:rsidRDefault="00827D21" w:rsidP="00A04780">
            <w:pPr>
              <w:spacing w:after="0" w:line="300" w:lineRule="atLeast"/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</w:pPr>
            <w:r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 xml:space="preserve">            </w:t>
            </w:r>
            <w:proofErr w:type="spellStart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self.set_attr</w:t>
            </w:r>
            <w:proofErr w:type="spellEnd"/>
            <w:r w:rsidRPr="00A04780">
              <w:rPr>
                <w:rFonts w:ascii="Consolas" w:eastAsia="Times New Roman" w:hAnsi="Consolas" w:cs="Consolas"/>
                <w:color w:val="24292F"/>
                <w:sz w:val="18"/>
                <w:szCs w:val="18"/>
                <w:lang w:eastAsia="en-GB"/>
              </w:rPr>
              <w:t>()</w:t>
            </w:r>
          </w:p>
        </w:tc>
      </w:tr>
    </w:tbl>
    <w:p w:rsidR="00A04780" w:rsidRDefault="00A04780">
      <w:bookmarkStart w:id="0" w:name="_GoBack"/>
      <w:bookmarkEnd w:id="0"/>
    </w:p>
    <w:sectPr w:rsidR="00A04780" w:rsidSect="008E30C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80"/>
    <w:rsid w:val="00070B1F"/>
    <w:rsid w:val="001C3220"/>
    <w:rsid w:val="004109A5"/>
    <w:rsid w:val="00624FC4"/>
    <w:rsid w:val="007775BA"/>
    <w:rsid w:val="007B2D22"/>
    <w:rsid w:val="00827D21"/>
    <w:rsid w:val="008622D9"/>
    <w:rsid w:val="008E30C8"/>
    <w:rsid w:val="009A4D88"/>
    <w:rsid w:val="00A04780"/>
    <w:rsid w:val="00AF24D4"/>
    <w:rsid w:val="00B614D2"/>
    <w:rsid w:val="00D86FF3"/>
    <w:rsid w:val="00E53B3A"/>
    <w:rsid w:val="00EE1361"/>
    <w:rsid w:val="00FC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l-k">
    <w:name w:val="pl-k"/>
    <w:basedOn w:val="DefaultParagraphFont"/>
    <w:rsid w:val="00A04780"/>
  </w:style>
  <w:style w:type="character" w:customStyle="1" w:styleId="pl-v">
    <w:name w:val="pl-v"/>
    <w:basedOn w:val="DefaultParagraphFont"/>
    <w:rsid w:val="00A04780"/>
  </w:style>
  <w:style w:type="character" w:customStyle="1" w:styleId="pl-en">
    <w:name w:val="pl-en"/>
    <w:basedOn w:val="DefaultParagraphFont"/>
    <w:rsid w:val="00A04780"/>
  </w:style>
  <w:style w:type="character" w:customStyle="1" w:styleId="pl-s1">
    <w:name w:val="pl-s1"/>
    <w:basedOn w:val="DefaultParagraphFont"/>
    <w:rsid w:val="00A04780"/>
  </w:style>
  <w:style w:type="character" w:customStyle="1" w:styleId="pl-c1">
    <w:name w:val="pl-c1"/>
    <w:basedOn w:val="DefaultParagraphFont"/>
    <w:rsid w:val="00A04780"/>
  </w:style>
  <w:style w:type="character" w:customStyle="1" w:styleId="blob-code-inner">
    <w:name w:val="blob-code-inner"/>
    <w:basedOn w:val="DefaultParagraphFont"/>
    <w:rsid w:val="00A04780"/>
  </w:style>
  <w:style w:type="character" w:customStyle="1" w:styleId="pl-token">
    <w:name w:val="pl-token"/>
    <w:basedOn w:val="DefaultParagraphFont"/>
    <w:rsid w:val="00410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georgezhao2010/midea_ac_lan/tree/master/custom_components/midea_ac_la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thub.com/georgezhao2010/midea_ac_lan/tree/master/custom_component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github.com/georgezhao2010/midea_ac_lan" TargetMode="External"/><Relationship Id="rId11" Type="http://schemas.openxmlformats.org/officeDocument/2006/relationships/hyperlink" Target="https://github.com/georgezhao2010/midea_ac_lan/tree/master/custom_components/midea_ac_lan/midea/devices/c3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ithub.com/georgezhao2010/midea_ac_lan/tree/master/custom_components/midea_ac_lan/midea/device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ithub.com/georgezhao2010/midea_ac_lan/tree/master/custom_components/midea_ac_lan/mide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585AD-7F67-41E7-BA77-D2CC7FD43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1027</Words>
  <Characters>5857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Derek</dc:creator>
  <cp:lastModifiedBy>Derek</cp:lastModifiedBy>
  <cp:revision>2</cp:revision>
  <dcterms:created xsi:type="dcterms:W3CDTF">2023-02-20T20:38:00Z</dcterms:created>
  <dcterms:modified xsi:type="dcterms:W3CDTF">2023-02-20T20:38:00Z</dcterms:modified>
</cp:coreProperties>
</file>